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3510" w14:textId="77777777" w:rsidR="00670D2A" w:rsidRDefault="00670D2A" w:rsidP="00670D2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John Spiteri </w:t>
      </w:r>
    </w:p>
    <w:p w14:paraId="06219FD3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Born 1967, Sydney, Australia</w:t>
      </w:r>
      <w:r>
        <w:rPr>
          <w:rFonts w:ascii="ArialMT" w:hAnsi="ArialMT"/>
          <w:sz w:val="20"/>
          <w:szCs w:val="20"/>
        </w:rPr>
        <w:br/>
        <w:t xml:space="preserve">Live and works in Sydney, Australia </w:t>
      </w:r>
    </w:p>
    <w:p w14:paraId="52FD228A" w14:textId="77777777" w:rsidR="00670D2A" w:rsidRDefault="00670D2A" w:rsidP="00670D2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Education </w:t>
      </w:r>
    </w:p>
    <w:p w14:paraId="5422ED83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2002 Associate Research, Goldsmiths College, London 2001 MFA, COFA UNSW</w:t>
      </w:r>
      <w:r>
        <w:rPr>
          <w:rFonts w:ascii="ArialMT" w:hAnsi="ArialMT"/>
          <w:sz w:val="20"/>
          <w:szCs w:val="20"/>
        </w:rPr>
        <w:br/>
        <w:t xml:space="preserve">1996 Associate Research, Goldsmiths College, London 1989 </w:t>
      </w:r>
      <w:proofErr w:type="spellStart"/>
      <w:proofErr w:type="gramStart"/>
      <w:r>
        <w:rPr>
          <w:rFonts w:ascii="ArialMT" w:hAnsi="ArialMT"/>
          <w:sz w:val="20"/>
          <w:szCs w:val="20"/>
        </w:rPr>
        <w:t>B.Ed</w:t>
      </w:r>
      <w:proofErr w:type="spellEnd"/>
      <w:proofErr w:type="gramEnd"/>
      <w:r>
        <w:rPr>
          <w:rFonts w:ascii="ArialMT" w:hAnsi="ArialMT"/>
          <w:sz w:val="20"/>
          <w:szCs w:val="20"/>
        </w:rPr>
        <w:t xml:space="preserve"> (Art) COFA UNSW </w:t>
      </w:r>
    </w:p>
    <w:p w14:paraId="5AFE8B36" w14:textId="77777777" w:rsidR="00670D2A" w:rsidRDefault="00670D2A" w:rsidP="00670D2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Solo Exhibitions </w:t>
      </w:r>
    </w:p>
    <w:p w14:paraId="722F818A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2018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India before Humans, </w:t>
      </w:r>
      <w:r>
        <w:rPr>
          <w:rFonts w:ascii="ArialMT" w:hAnsi="ArialMT"/>
          <w:sz w:val="20"/>
          <w:szCs w:val="20"/>
        </w:rPr>
        <w:t xml:space="preserve">Sarah Cottier Gallery, Sydney </w:t>
      </w:r>
    </w:p>
    <w:p w14:paraId="23896CB1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2016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Trophy Wife, </w:t>
      </w:r>
      <w:r>
        <w:rPr>
          <w:rFonts w:ascii="ArialMT" w:hAnsi="ArialMT"/>
          <w:sz w:val="20"/>
          <w:szCs w:val="20"/>
        </w:rPr>
        <w:t xml:space="preserve">Sarah Cottier Gallery, Sydney </w:t>
      </w:r>
    </w:p>
    <w:p w14:paraId="6A1B88F5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2014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Faceless </w:t>
      </w:r>
      <w:r>
        <w:rPr>
          <w:rFonts w:ascii="ArialMT" w:hAnsi="ArialMT"/>
          <w:sz w:val="20"/>
          <w:szCs w:val="20"/>
        </w:rPr>
        <w:t xml:space="preserve">Men, Sarah Cottier Gallery, Sydney </w:t>
      </w:r>
    </w:p>
    <w:p w14:paraId="3D6203DC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2013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Mascara </w:t>
      </w:r>
      <w:r>
        <w:rPr>
          <w:rFonts w:ascii="ArialMT" w:hAnsi="ArialMT"/>
          <w:sz w:val="20"/>
          <w:szCs w:val="20"/>
        </w:rPr>
        <w:t xml:space="preserve">Memories, Sarah Cottier Gallery, Sydney </w:t>
      </w:r>
    </w:p>
    <w:p w14:paraId="743AD520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2012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Still Life Social Climber</w:t>
      </w:r>
      <w:r>
        <w:rPr>
          <w:rFonts w:ascii="ArialMT" w:hAnsi="ArialMT"/>
          <w:sz w:val="20"/>
          <w:szCs w:val="20"/>
        </w:rPr>
        <w:t xml:space="preserve">, Neon Parc, Melbourne </w:t>
      </w:r>
    </w:p>
    <w:p w14:paraId="100F3466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2011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The House of Hair, </w:t>
      </w:r>
      <w:r>
        <w:rPr>
          <w:rFonts w:ascii="ArialMT" w:hAnsi="ArialMT"/>
          <w:sz w:val="20"/>
          <w:szCs w:val="20"/>
        </w:rPr>
        <w:t xml:space="preserve">Chert, Berlin </w:t>
      </w:r>
    </w:p>
    <w:p w14:paraId="3259E5A0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2010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Aquaria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Humanistica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t xml:space="preserve">Neon Parc, Melbourne </w:t>
      </w:r>
    </w:p>
    <w:p w14:paraId="3DCB0A49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2009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Paint a Rumour, </w:t>
      </w:r>
      <w:r>
        <w:rPr>
          <w:rFonts w:ascii="ArialMT" w:hAnsi="ArialMT"/>
          <w:sz w:val="20"/>
          <w:szCs w:val="20"/>
        </w:rPr>
        <w:t xml:space="preserve">Sarah Cottier Gallery, Sydney </w:t>
      </w:r>
    </w:p>
    <w:p w14:paraId="31566039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2007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Taster of Tastes</w:t>
      </w:r>
      <w:r>
        <w:rPr>
          <w:rFonts w:ascii="ArialMT" w:hAnsi="ArialMT"/>
          <w:sz w:val="20"/>
          <w:szCs w:val="20"/>
        </w:rPr>
        <w:t xml:space="preserve">, Sarah Cottier Gallery, Sydney </w:t>
      </w:r>
    </w:p>
    <w:p w14:paraId="59B62C0B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2006</w:t>
      </w:r>
      <w:bookmarkStart w:id="0" w:name="_GoBack"/>
      <w:bookmarkEnd w:id="0"/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New Paintings, </w:t>
      </w:r>
      <w:r>
        <w:rPr>
          <w:rFonts w:ascii="ArialMT" w:hAnsi="ArialMT"/>
          <w:sz w:val="20"/>
          <w:szCs w:val="20"/>
        </w:rPr>
        <w:t xml:space="preserve">Michael Lett, Auckland </w:t>
      </w:r>
    </w:p>
    <w:p w14:paraId="3CC48AD2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2004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New Paintings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Kaliman</w:t>
      </w:r>
      <w:proofErr w:type="spellEnd"/>
      <w:r>
        <w:rPr>
          <w:rFonts w:ascii="ArialMT" w:hAnsi="ArialMT"/>
          <w:sz w:val="20"/>
          <w:szCs w:val="20"/>
        </w:rPr>
        <w:t xml:space="preserve"> Gallery, Sydney </w:t>
      </w:r>
    </w:p>
    <w:p w14:paraId="5B0E788C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2003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Black is Black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Kaliman</w:t>
      </w:r>
      <w:proofErr w:type="spellEnd"/>
      <w:r>
        <w:rPr>
          <w:rFonts w:ascii="ArialMT" w:hAnsi="ArialMT"/>
          <w:sz w:val="20"/>
          <w:szCs w:val="20"/>
        </w:rPr>
        <w:t xml:space="preserve"> Gallery, Sydney</w:t>
      </w:r>
      <w:r>
        <w:rPr>
          <w:rFonts w:ascii="ArialMT" w:hAnsi="ArialMT"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sz w:val="20"/>
          <w:szCs w:val="20"/>
        </w:rPr>
        <w:t>Omm</w:t>
      </w:r>
      <w:r>
        <w:rPr>
          <w:rFonts w:ascii="ArialMT" w:hAnsi="ArialMT"/>
          <w:sz w:val="20"/>
          <w:szCs w:val="20"/>
        </w:rPr>
        <w:t>m</w:t>
      </w:r>
      <w:proofErr w:type="spellEnd"/>
      <w:r>
        <w:rPr>
          <w:rFonts w:ascii="ArialMT" w:hAnsi="ArialMT"/>
          <w:sz w:val="20"/>
          <w:szCs w:val="20"/>
        </w:rPr>
        <w:t xml:space="preserve">, Front Room, Sydney &amp; NRG, Newcastle, Australia </w:t>
      </w:r>
    </w:p>
    <w:p w14:paraId="55338007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2001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Chapelle, </w:t>
      </w:r>
      <w:r>
        <w:rPr>
          <w:rFonts w:ascii="ArialMT" w:hAnsi="ArialMT"/>
          <w:sz w:val="20"/>
          <w:szCs w:val="20"/>
        </w:rPr>
        <w:t xml:space="preserve">Sarah Cottier Gallery, Sydney </w:t>
      </w:r>
    </w:p>
    <w:p w14:paraId="33C37F56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1999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A New Life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Sali</w:t>
      </w:r>
      <w:proofErr w:type="spellEnd"/>
      <w:r>
        <w:rPr>
          <w:rFonts w:ascii="ArialMT" w:hAnsi="ArialMT"/>
          <w:sz w:val="20"/>
          <w:szCs w:val="20"/>
        </w:rPr>
        <w:t xml:space="preserve"> Gia Gallery, London </w:t>
      </w:r>
      <w:r>
        <w:rPr>
          <w:rFonts w:ascii="Arial" w:hAnsi="Arial" w:cs="Arial"/>
          <w:i/>
          <w:iCs/>
          <w:sz w:val="20"/>
          <w:szCs w:val="20"/>
        </w:rPr>
        <w:t xml:space="preserve">Six Pictures </w:t>
      </w:r>
      <w:r>
        <w:rPr>
          <w:rFonts w:ascii="ArialMT" w:hAnsi="ArialMT"/>
          <w:sz w:val="20"/>
          <w:szCs w:val="20"/>
        </w:rPr>
        <w:t xml:space="preserve">– Project 11, Sydney </w:t>
      </w:r>
      <w:r>
        <w:rPr>
          <w:rFonts w:ascii="Arial" w:hAnsi="Arial" w:cs="Arial"/>
          <w:i/>
          <w:iCs/>
          <w:sz w:val="20"/>
          <w:szCs w:val="20"/>
        </w:rPr>
        <w:t xml:space="preserve">Three Places </w:t>
      </w:r>
      <w:r>
        <w:rPr>
          <w:rFonts w:ascii="ArialMT" w:hAnsi="ArialMT"/>
          <w:sz w:val="20"/>
          <w:szCs w:val="20"/>
        </w:rPr>
        <w:t xml:space="preserve">– Artspace, Sydney </w:t>
      </w:r>
    </w:p>
    <w:p w14:paraId="6DF8C435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lastRenderedPageBreak/>
        <w:t>1998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Nightlife - </w:t>
      </w:r>
      <w:r>
        <w:rPr>
          <w:rFonts w:ascii="ArialMT" w:hAnsi="ArialMT"/>
          <w:sz w:val="20"/>
          <w:szCs w:val="20"/>
        </w:rPr>
        <w:t xml:space="preserve">200 Gertrude Street, Melbourne </w:t>
      </w:r>
    </w:p>
    <w:p w14:paraId="7B8C0768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1997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Cabaret - </w:t>
      </w:r>
      <w:r>
        <w:rPr>
          <w:rFonts w:ascii="ArialMT" w:hAnsi="ArialMT"/>
          <w:sz w:val="20"/>
          <w:szCs w:val="20"/>
        </w:rPr>
        <w:t xml:space="preserve">1st Floor, Melbourne &amp; CBD Gallery, Sydney </w:t>
      </w:r>
    </w:p>
    <w:p w14:paraId="46051F2F" w14:textId="77777777" w:rsidR="00670D2A" w:rsidRDefault="00670D2A" w:rsidP="00670D2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Selected Group Exhibitions </w:t>
      </w:r>
    </w:p>
    <w:p w14:paraId="4D8A3866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2019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Silver Jubilee</w:t>
      </w:r>
      <w:r>
        <w:rPr>
          <w:rFonts w:ascii="ArialMT" w:hAnsi="ArialMT"/>
          <w:sz w:val="20"/>
          <w:szCs w:val="20"/>
        </w:rPr>
        <w:t>, Sarah Cottier Gallery, Sydney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Chaperone</w:t>
      </w:r>
      <w:r>
        <w:rPr>
          <w:rFonts w:ascii="ArialMT" w:hAnsi="ArialMT"/>
          <w:sz w:val="20"/>
          <w:szCs w:val="20"/>
        </w:rPr>
        <w:t xml:space="preserve">, Koji </w:t>
      </w:r>
      <w:proofErr w:type="spellStart"/>
      <w:r>
        <w:rPr>
          <w:rFonts w:ascii="ArialMT" w:hAnsi="ArialMT"/>
          <w:sz w:val="20"/>
          <w:szCs w:val="20"/>
        </w:rPr>
        <w:t>Ryui</w:t>
      </w:r>
      <w:proofErr w:type="spellEnd"/>
      <w:r>
        <w:rPr>
          <w:rFonts w:ascii="ArialMT" w:hAnsi="ArialMT"/>
          <w:sz w:val="20"/>
          <w:szCs w:val="20"/>
        </w:rPr>
        <w:t xml:space="preserve"> &amp; John Spiteri, Sarah Cottier Gallery, Sydney </w:t>
      </w:r>
    </w:p>
    <w:p w14:paraId="4AA2713A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2015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Casual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Conversation,Verging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on Harassment, </w:t>
      </w:r>
      <w:r>
        <w:rPr>
          <w:rFonts w:ascii="ArialMT" w:hAnsi="ArialMT"/>
          <w:sz w:val="20"/>
          <w:szCs w:val="20"/>
        </w:rPr>
        <w:t>Minerva, Sydney</w:t>
      </w:r>
      <w:r>
        <w:rPr>
          <w:rFonts w:ascii="ArialMT" w:hAnsi="ArialMT"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sz w:val="20"/>
          <w:szCs w:val="20"/>
        </w:rPr>
        <w:t>Façade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Artreal</w:t>
      </w:r>
      <w:proofErr w:type="spellEnd"/>
      <w:r>
        <w:rPr>
          <w:rFonts w:ascii="ArialMT" w:hAnsi="ArialMT"/>
          <w:sz w:val="20"/>
          <w:szCs w:val="20"/>
        </w:rPr>
        <w:t xml:space="preserve">, Sydney. Curated by Sophia </w:t>
      </w:r>
      <w:proofErr w:type="spellStart"/>
      <w:r>
        <w:rPr>
          <w:rFonts w:ascii="ArialMT" w:hAnsi="ArialMT"/>
          <w:sz w:val="20"/>
          <w:szCs w:val="20"/>
        </w:rPr>
        <w:t>Kouyoumdjian</w:t>
      </w:r>
      <w:proofErr w:type="spellEnd"/>
      <w:r>
        <w:rPr>
          <w:rFonts w:ascii="ArialMT" w:hAnsi="ArialMT"/>
          <w:sz w:val="20"/>
          <w:szCs w:val="20"/>
        </w:rPr>
        <w:t xml:space="preserve"> and Liz Chang </w:t>
      </w:r>
      <w:r>
        <w:rPr>
          <w:rFonts w:ascii="Arial" w:hAnsi="Arial" w:cs="Arial"/>
          <w:i/>
          <w:iCs/>
          <w:sz w:val="20"/>
          <w:szCs w:val="20"/>
        </w:rPr>
        <w:t>Che Cosa</w:t>
      </w:r>
      <w:r>
        <w:rPr>
          <w:rFonts w:ascii="ArialMT" w:hAnsi="ArialMT"/>
          <w:sz w:val="20"/>
          <w:szCs w:val="20"/>
        </w:rPr>
        <w:t xml:space="preserve">, Wollongong City Gallery. Curated by David Capra </w:t>
      </w:r>
    </w:p>
    <w:p w14:paraId="54DEA58C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2014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The Blake </w:t>
      </w:r>
      <w:r>
        <w:rPr>
          <w:rFonts w:ascii="ArialMT" w:hAnsi="ArialMT"/>
          <w:sz w:val="20"/>
          <w:szCs w:val="20"/>
        </w:rPr>
        <w:t xml:space="preserve">Prize, </w:t>
      </w:r>
      <w:proofErr w:type="spellStart"/>
      <w:r>
        <w:rPr>
          <w:rFonts w:ascii="ArialMT" w:hAnsi="ArialMT"/>
          <w:sz w:val="20"/>
          <w:szCs w:val="20"/>
        </w:rPr>
        <w:t>CoFA</w:t>
      </w:r>
      <w:proofErr w:type="spellEnd"/>
      <w:r>
        <w:rPr>
          <w:rFonts w:ascii="ArialMT" w:hAnsi="ArialMT"/>
          <w:sz w:val="20"/>
          <w:szCs w:val="20"/>
        </w:rPr>
        <w:t xml:space="preserve"> Gallery, Sydney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Learning to Leave, </w:t>
      </w:r>
      <w:r>
        <w:rPr>
          <w:rFonts w:ascii="ArialMT" w:hAnsi="ArialMT"/>
          <w:sz w:val="20"/>
          <w:szCs w:val="20"/>
        </w:rPr>
        <w:t xml:space="preserve">Margaret Lawrence Gallery, Melbourne Curated by Jonathan Nichols </w:t>
      </w:r>
    </w:p>
    <w:p w14:paraId="7C81BFC7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2013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Negotiating this world</w:t>
      </w:r>
      <w:r>
        <w:rPr>
          <w:rFonts w:ascii="ArialMT" w:hAnsi="ArialMT"/>
          <w:sz w:val="20"/>
          <w:szCs w:val="20"/>
        </w:rPr>
        <w:t xml:space="preserve">, The National Gallery of Victoria. Curated by Jane </w:t>
      </w:r>
      <w:proofErr w:type="spellStart"/>
      <w:r>
        <w:rPr>
          <w:rFonts w:ascii="ArialMT" w:hAnsi="ArialMT"/>
          <w:sz w:val="20"/>
          <w:szCs w:val="20"/>
        </w:rPr>
        <w:t>Devery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Drunk vs Stoned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Xlll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t xml:space="preserve">Neon Parc, Melbourne </w:t>
      </w:r>
    </w:p>
    <w:p w14:paraId="18A71FEB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2012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When you drink the water, remember the spring </w:t>
      </w:r>
      <w:r>
        <w:rPr>
          <w:rFonts w:ascii="ArialMT" w:hAnsi="ArialMT"/>
          <w:sz w:val="20"/>
          <w:szCs w:val="20"/>
        </w:rPr>
        <w:t xml:space="preserve">- Ryan Renshaw Gallery, Brisbane </w:t>
      </w:r>
      <w:r>
        <w:rPr>
          <w:rFonts w:ascii="Arial" w:hAnsi="Arial" w:cs="Arial"/>
          <w:i/>
          <w:iCs/>
          <w:sz w:val="20"/>
          <w:szCs w:val="20"/>
        </w:rPr>
        <w:t xml:space="preserve">Daydream Believers: David Noonan, Francis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Upritchard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Jason Grieg, John Spiteri </w:t>
      </w:r>
      <w:r>
        <w:rPr>
          <w:rFonts w:ascii="ArialMT" w:hAnsi="ArialMT"/>
          <w:sz w:val="20"/>
          <w:szCs w:val="20"/>
        </w:rPr>
        <w:t>Institute of Modern Art, Brisbane. Curated by Robert Leonard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No </w:t>
      </w:r>
      <w:r>
        <w:rPr>
          <w:rFonts w:ascii="ArialMT" w:hAnsi="ArialMT"/>
          <w:sz w:val="20"/>
          <w:szCs w:val="20"/>
        </w:rPr>
        <w:t xml:space="preserve">Relation, </w:t>
      </w:r>
      <w:proofErr w:type="spellStart"/>
      <w:r>
        <w:rPr>
          <w:rFonts w:ascii="ArialMT" w:hAnsi="ArialMT"/>
          <w:sz w:val="20"/>
          <w:szCs w:val="20"/>
        </w:rPr>
        <w:t>Ican</w:t>
      </w:r>
      <w:proofErr w:type="spellEnd"/>
      <w:r>
        <w:rPr>
          <w:rFonts w:ascii="ArialMT" w:hAnsi="ArialMT"/>
          <w:sz w:val="20"/>
          <w:szCs w:val="20"/>
        </w:rPr>
        <w:t>, Sydney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Janet </w:t>
      </w:r>
      <w:proofErr w:type="spellStart"/>
      <w:r>
        <w:rPr>
          <w:rFonts w:ascii="ArialMT" w:hAnsi="ArialMT"/>
          <w:sz w:val="20"/>
          <w:szCs w:val="20"/>
        </w:rPr>
        <w:t>Beckhouse</w:t>
      </w:r>
      <w:proofErr w:type="spellEnd"/>
      <w:r>
        <w:rPr>
          <w:rFonts w:ascii="ArialMT" w:hAnsi="ArialMT"/>
          <w:sz w:val="20"/>
          <w:szCs w:val="20"/>
        </w:rPr>
        <w:t xml:space="preserve">, John </w:t>
      </w:r>
      <w:r>
        <w:rPr>
          <w:rFonts w:ascii="Arial" w:hAnsi="Arial" w:cs="Arial"/>
          <w:i/>
          <w:iCs/>
          <w:sz w:val="20"/>
          <w:szCs w:val="20"/>
        </w:rPr>
        <w:t xml:space="preserve">Spiteri </w:t>
      </w:r>
      <w:r>
        <w:rPr>
          <w:rFonts w:ascii="ArialMT" w:hAnsi="ArialMT"/>
          <w:sz w:val="20"/>
          <w:szCs w:val="20"/>
        </w:rPr>
        <w:t>- 30th Art Brussels, Belgium. C/- Neon Parc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Cool World</w:t>
      </w:r>
      <w:r>
        <w:rPr>
          <w:rFonts w:ascii="ArialMT" w:hAnsi="ArialMT"/>
          <w:sz w:val="20"/>
          <w:szCs w:val="20"/>
        </w:rPr>
        <w:t xml:space="preserve">, Alaska Projects, Sydney. Curated by Mitch Cairns </w:t>
      </w:r>
    </w:p>
    <w:p w14:paraId="5E804021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2011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Three Imaginary </w:t>
      </w:r>
      <w:r>
        <w:rPr>
          <w:rFonts w:ascii="ArialMT" w:hAnsi="ArialMT"/>
          <w:sz w:val="20"/>
          <w:szCs w:val="20"/>
        </w:rPr>
        <w:t xml:space="preserve">Boys, Neon Parc, Melbourne </w:t>
      </w:r>
    </w:p>
    <w:p w14:paraId="79290FF2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2010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There's no time</w:t>
      </w:r>
      <w:r>
        <w:rPr>
          <w:rFonts w:ascii="ArialMT" w:hAnsi="ArialMT"/>
          <w:sz w:val="20"/>
          <w:szCs w:val="20"/>
        </w:rPr>
        <w:t xml:space="preserve">, The Ian Potter Museum of Art, Melbourne. Curated by </w:t>
      </w:r>
      <w:proofErr w:type="spellStart"/>
      <w:r>
        <w:rPr>
          <w:rFonts w:ascii="ArialMT" w:hAnsi="ArialMT"/>
          <w:sz w:val="20"/>
          <w:szCs w:val="20"/>
        </w:rPr>
        <w:t>Bala</w:t>
      </w:r>
      <w:proofErr w:type="spellEnd"/>
      <w:r>
        <w:rPr>
          <w:rFonts w:ascii="ArialMT" w:hAnsi="ArialMT"/>
          <w:sz w:val="20"/>
          <w:szCs w:val="20"/>
        </w:rPr>
        <w:t xml:space="preserve"> Starr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Drinnen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Draussen</w:t>
      </w:r>
      <w:r>
        <w:rPr>
          <w:rFonts w:ascii="ArialMT" w:hAnsi="ArialMT"/>
          <w:sz w:val="20"/>
          <w:szCs w:val="20"/>
        </w:rPr>
        <w:t>Chert</w:t>
      </w:r>
      <w:proofErr w:type="spellEnd"/>
      <w:r>
        <w:rPr>
          <w:rFonts w:ascii="ArialMT" w:hAnsi="ArialMT"/>
          <w:sz w:val="20"/>
          <w:szCs w:val="20"/>
        </w:rPr>
        <w:t>, Berlin. Curated by Jennifer Chert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Sydney Painters</w:t>
      </w:r>
      <w:r>
        <w:rPr>
          <w:rFonts w:ascii="ArialMT" w:hAnsi="ArialMT"/>
          <w:sz w:val="20"/>
          <w:szCs w:val="20"/>
        </w:rPr>
        <w:t>, Verge Gallery, Sydney. Curated by Christine Morrow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Paint(h)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t xml:space="preserve">Experimental Art Foundation, Adelaide. Curated by Domenico de </w:t>
      </w:r>
      <w:proofErr w:type="spellStart"/>
      <w:r>
        <w:rPr>
          <w:rFonts w:ascii="ArialMT" w:hAnsi="ArialMT"/>
          <w:sz w:val="20"/>
          <w:szCs w:val="20"/>
        </w:rPr>
        <w:t>Clario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Twenty/20, </w:t>
      </w:r>
      <w:r>
        <w:rPr>
          <w:rFonts w:ascii="ArialMT" w:hAnsi="ArialMT"/>
          <w:sz w:val="20"/>
          <w:szCs w:val="20"/>
        </w:rPr>
        <w:t>UTS Gallery, Sydney. Curated by George &amp; Ron Adams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Television Eyes, </w:t>
      </w:r>
      <w:r>
        <w:rPr>
          <w:rFonts w:ascii="ArialMT" w:hAnsi="ArialMT"/>
          <w:sz w:val="20"/>
          <w:szCs w:val="20"/>
        </w:rPr>
        <w:t xml:space="preserve">Penrith Regional Gallery, Sydney. Curated by Susan Gibb </w:t>
      </w:r>
    </w:p>
    <w:p w14:paraId="3755AE93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2008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Rimbaud/Rambo</w:t>
      </w:r>
      <w:r>
        <w:rPr>
          <w:rFonts w:ascii="ArialMT" w:hAnsi="ArialMT"/>
          <w:sz w:val="20"/>
          <w:szCs w:val="20"/>
        </w:rPr>
        <w:t>, Neon Parc Gallery, Melbourne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Artist Swap </w:t>
      </w:r>
      <w:r>
        <w:rPr>
          <w:rFonts w:ascii="ArialMT" w:hAnsi="ArialMT"/>
          <w:sz w:val="20"/>
          <w:szCs w:val="20"/>
        </w:rPr>
        <w:t xml:space="preserve">(with Maria </w:t>
      </w:r>
      <w:proofErr w:type="spellStart"/>
      <w:r>
        <w:rPr>
          <w:rFonts w:ascii="ArialMT" w:hAnsi="ArialMT"/>
          <w:sz w:val="20"/>
          <w:szCs w:val="20"/>
        </w:rPr>
        <w:t>Amidu</w:t>
      </w:r>
      <w:proofErr w:type="spellEnd"/>
      <w:r>
        <w:rPr>
          <w:rFonts w:ascii="ArialMT" w:hAnsi="ArialMT"/>
          <w:sz w:val="20"/>
          <w:szCs w:val="20"/>
        </w:rPr>
        <w:t xml:space="preserve">), Parramatta </w:t>
      </w:r>
      <w:proofErr w:type="spellStart"/>
      <w:r>
        <w:rPr>
          <w:rFonts w:ascii="ArialMT" w:hAnsi="ArialMT"/>
          <w:sz w:val="20"/>
          <w:szCs w:val="20"/>
        </w:rPr>
        <w:t>Artists</w:t>
      </w:r>
      <w:proofErr w:type="spellEnd"/>
      <w:r>
        <w:rPr>
          <w:rFonts w:ascii="ArialMT" w:hAnsi="ArialMT"/>
          <w:sz w:val="20"/>
          <w:szCs w:val="20"/>
        </w:rPr>
        <w:t xml:space="preserve"> Studios, Sydney </w:t>
      </w:r>
      <w:r>
        <w:rPr>
          <w:rFonts w:ascii="Arial" w:hAnsi="Arial" w:cs="Arial"/>
          <w:i/>
          <w:iCs/>
          <w:sz w:val="20"/>
          <w:szCs w:val="20"/>
        </w:rPr>
        <w:t xml:space="preserve">Art4, </w:t>
      </w:r>
      <w:r>
        <w:rPr>
          <w:rFonts w:ascii="ArialMT" w:hAnsi="ArialMT"/>
          <w:sz w:val="20"/>
          <w:szCs w:val="20"/>
        </w:rPr>
        <w:t xml:space="preserve">Channel 4, London. Selected by Mark </w:t>
      </w:r>
      <w:proofErr w:type="spellStart"/>
      <w:r>
        <w:rPr>
          <w:rFonts w:ascii="ArialMT" w:hAnsi="ArialMT"/>
          <w:sz w:val="20"/>
          <w:szCs w:val="20"/>
        </w:rPr>
        <w:t>Titchner</w:t>
      </w:r>
      <w:proofErr w:type="spellEnd"/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New Moon, </w:t>
      </w:r>
      <w:r>
        <w:rPr>
          <w:rFonts w:ascii="ArialMT" w:hAnsi="ArialMT"/>
          <w:sz w:val="20"/>
          <w:szCs w:val="20"/>
        </w:rPr>
        <w:t xml:space="preserve">Sarah Cottier Gallery, Sydney </w:t>
      </w:r>
    </w:p>
    <w:p w14:paraId="6D171A63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2007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Persona Non Grata</w:t>
      </w:r>
      <w:r>
        <w:rPr>
          <w:rFonts w:ascii="ArialMT" w:hAnsi="ArialMT"/>
          <w:sz w:val="20"/>
          <w:szCs w:val="20"/>
        </w:rPr>
        <w:t xml:space="preserve">, One in the Other, London. Curated by Ben Judd </w:t>
      </w:r>
      <w:r>
        <w:rPr>
          <w:rFonts w:ascii="Arial" w:hAnsi="Arial" w:cs="Arial"/>
          <w:i/>
          <w:iCs/>
          <w:sz w:val="20"/>
          <w:szCs w:val="20"/>
        </w:rPr>
        <w:t xml:space="preserve">Select: A Night with Mark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Titchner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t xml:space="preserve">Tate Britain, London (screening) </w:t>
      </w:r>
    </w:p>
    <w:p w14:paraId="2A5C31C4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2006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Yours, mine and ours: 50 years of ABC </w:t>
      </w:r>
      <w:r>
        <w:rPr>
          <w:rFonts w:ascii="ArialMT" w:hAnsi="ArialMT"/>
          <w:sz w:val="20"/>
          <w:szCs w:val="20"/>
        </w:rPr>
        <w:t xml:space="preserve">TV, Penrith Regional Gallery, Sydney </w:t>
      </w:r>
      <w:r>
        <w:rPr>
          <w:rFonts w:ascii="Arial" w:hAnsi="Arial" w:cs="Arial"/>
          <w:i/>
          <w:iCs/>
          <w:sz w:val="20"/>
          <w:szCs w:val="20"/>
        </w:rPr>
        <w:t xml:space="preserve">Group Show, </w:t>
      </w:r>
      <w:r>
        <w:rPr>
          <w:rFonts w:ascii="ArialMT" w:hAnsi="ArialMT"/>
          <w:sz w:val="20"/>
          <w:szCs w:val="20"/>
        </w:rPr>
        <w:t xml:space="preserve">Sarah Cottier Gallery, Sydney </w:t>
      </w:r>
    </w:p>
    <w:p w14:paraId="2DEDF1F6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lastRenderedPageBreak/>
        <w:t>2005</w:t>
      </w:r>
      <w:r>
        <w:rPr>
          <w:rFonts w:ascii="ArialMT" w:hAnsi="ArialMT"/>
          <w:sz w:val="20"/>
          <w:szCs w:val="20"/>
        </w:rPr>
        <w:br/>
      </w:r>
      <w:proofErr w:type="gramStart"/>
      <w:r>
        <w:rPr>
          <w:rFonts w:ascii="Arial" w:hAnsi="Arial" w:cs="Arial"/>
          <w:i/>
          <w:iCs/>
          <w:sz w:val="20"/>
          <w:szCs w:val="20"/>
        </w:rPr>
        <w:t>Rada(</w:t>
      </w:r>
      <w:proofErr w:type="gramEnd"/>
      <w:r>
        <w:rPr>
          <w:rFonts w:ascii="Arial" w:hAnsi="Arial" w:cs="Arial"/>
          <w:i/>
          <w:iCs/>
          <w:sz w:val="20"/>
          <w:szCs w:val="20"/>
        </w:rPr>
        <w:t>Art Basel Miami)</w:t>
      </w:r>
      <w:r>
        <w:rPr>
          <w:rFonts w:ascii="ArialMT" w:hAnsi="ArialMT"/>
          <w:sz w:val="20"/>
          <w:szCs w:val="20"/>
        </w:rPr>
        <w:t>, C/- Michael Lett, Auckland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Alien </w:t>
      </w:r>
      <w:r>
        <w:rPr>
          <w:rFonts w:ascii="ArialMT" w:hAnsi="ArialMT"/>
          <w:sz w:val="20"/>
          <w:szCs w:val="20"/>
        </w:rPr>
        <w:t>Invasion, Mop Projects, Sydney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Pitch Your Own Tent</w:t>
      </w:r>
      <w:r>
        <w:rPr>
          <w:rFonts w:ascii="ArialMT" w:hAnsi="ArialMT"/>
          <w:sz w:val="20"/>
          <w:szCs w:val="20"/>
        </w:rPr>
        <w:t xml:space="preserve">, Monash University Museum of Art, Melbourne </w:t>
      </w:r>
      <w:r>
        <w:rPr>
          <w:rFonts w:ascii="Arial" w:hAnsi="Arial" w:cs="Arial"/>
          <w:i/>
          <w:iCs/>
          <w:sz w:val="20"/>
          <w:szCs w:val="20"/>
        </w:rPr>
        <w:t xml:space="preserve">Makeover: paintings by seven Pacific rim artists, </w:t>
      </w:r>
      <w:proofErr w:type="spellStart"/>
      <w:r>
        <w:rPr>
          <w:rFonts w:ascii="ArialMT" w:hAnsi="ArialMT"/>
          <w:sz w:val="20"/>
          <w:szCs w:val="20"/>
        </w:rPr>
        <w:t>Govett</w:t>
      </w:r>
      <w:proofErr w:type="spellEnd"/>
      <w:r>
        <w:rPr>
          <w:rFonts w:ascii="ArialMT" w:hAnsi="ArialMT"/>
          <w:sz w:val="20"/>
          <w:szCs w:val="20"/>
        </w:rPr>
        <w:t>-Brewster Art Gallery New Plymouth, New Zealand. Curated by Greg Burke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The Armoury</w:t>
      </w:r>
      <w:r>
        <w:rPr>
          <w:rFonts w:ascii="ArialMT" w:hAnsi="ArialMT"/>
          <w:sz w:val="20"/>
          <w:szCs w:val="20"/>
        </w:rPr>
        <w:t>, New York, C/- Vilma Gold, London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Drone, </w:t>
      </w:r>
      <w:r>
        <w:rPr>
          <w:rFonts w:ascii="ArialMT" w:hAnsi="ArialMT"/>
          <w:sz w:val="20"/>
          <w:szCs w:val="20"/>
        </w:rPr>
        <w:t xml:space="preserve">Vilma Gold, London </w:t>
      </w:r>
    </w:p>
    <w:p w14:paraId="1C684854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2003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We’ll meet you in the </w:t>
      </w:r>
      <w:r>
        <w:rPr>
          <w:rFonts w:ascii="ArialMT" w:hAnsi="ArialMT"/>
          <w:sz w:val="20"/>
          <w:szCs w:val="20"/>
        </w:rPr>
        <w:t xml:space="preserve">lobby, </w:t>
      </w:r>
      <w:proofErr w:type="spellStart"/>
      <w:r>
        <w:rPr>
          <w:rFonts w:ascii="ArialMT" w:hAnsi="ArialMT"/>
          <w:sz w:val="20"/>
          <w:szCs w:val="20"/>
        </w:rPr>
        <w:t>Londra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Buyuk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Oteli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Istanbul, Turkey</w:t>
      </w:r>
      <w:r>
        <w:rPr>
          <w:rFonts w:ascii="Arial" w:hAnsi="Arial" w:cs="Arial"/>
          <w:i/>
          <w:iCs/>
          <w:sz w:val="20"/>
          <w:szCs w:val="20"/>
        </w:rPr>
        <w:br/>
        <w:t>The Fucking Weird Show</w:t>
      </w:r>
      <w:r>
        <w:rPr>
          <w:rFonts w:ascii="ArialMT" w:hAnsi="ArialMT"/>
          <w:sz w:val="20"/>
          <w:szCs w:val="20"/>
        </w:rPr>
        <w:t>, Uplands Gallery, Melbourne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The Queen Mum Show</w:t>
      </w:r>
      <w:r>
        <w:rPr>
          <w:rFonts w:ascii="ArialMT" w:hAnsi="ArialMT"/>
          <w:sz w:val="20"/>
          <w:szCs w:val="20"/>
        </w:rPr>
        <w:t>, One in the Other, London. Curated by Ben Judd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The Lost Collection of an Invisible </w:t>
      </w:r>
      <w:r>
        <w:rPr>
          <w:rFonts w:ascii="ArialMT" w:hAnsi="ArialMT"/>
          <w:sz w:val="20"/>
          <w:szCs w:val="20"/>
        </w:rPr>
        <w:t xml:space="preserve">Man, The Laing Art Gallery, Newcastle upon Tyne, UK. </w:t>
      </w:r>
    </w:p>
    <w:p w14:paraId="67AB8FD0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 xml:space="preserve">Curated by Brian Griffiths </w:t>
      </w:r>
    </w:p>
    <w:p w14:paraId="3BB8FB79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2002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Who</w:t>
      </w:r>
      <w:r>
        <w:rPr>
          <w:rFonts w:ascii="ArialMT" w:hAnsi="ArialMT"/>
          <w:sz w:val="20"/>
          <w:szCs w:val="20"/>
        </w:rPr>
        <w:t xml:space="preserve">’s </w:t>
      </w:r>
      <w:r>
        <w:rPr>
          <w:rFonts w:ascii="Arial" w:hAnsi="Arial" w:cs="Arial"/>
          <w:i/>
          <w:iCs/>
          <w:sz w:val="20"/>
          <w:szCs w:val="20"/>
        </w:rPr>
        <w:t xml:space="preserve">Who, </w:t>
      </w:r>
      <w:r>
        <w:rPr>
          <w:rFonts w:ascii="ArialMT" w:hAnsi="ArialMT"/>
          <w:sz w:val="20"/>
          <w:szCs w:val="20"/>
        </w:rPr>
        <w:t xml:space="preserve">Ibid Projects. Vilnius, Lithuania. Curated by Vita </w:t>
      </w:r>
      <w:proofErr w:type="spellStart"/>
      <w:r>
        <w:rPr>
          <w:rFonts w:ascii="ArialMT" w:hAnsi="ArialMT"/>
          <w:sz w:val="20"/>
          <w:szCs w:val="20"/>
        </w:rPr>
        <w:t>Zamen</w:t>
      </w:r>
      <w:proofErr w:type="spellEnd"/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New Contemporaries 2002</w:t>
      </w:r>
      <w:r>
        <w:rPr>
          <w:rFonts w:ascii="ArialMT" w:hAnsi="ArialMT"/>
          <w:sz w:val="20"/>
          <w:szCs w:val="20"/>
        </w:rPr>
        <w:t xml:space="preserve">, Liverpool Biennial and Barbican Curve, London Selectors: Sarah Lucas, Graham </w:t>
      </w:r>
      <w:proofErr w:type="spellStart"/>
      <w:r>
        <w:rPr>
          <w:rFonts w:ascii="ArialMT" w:hAnsi="ArialMT"/>
          <w:sz w:val="20"/>
          <w:szCs w:val="20"/>
        </w:rPr>
        <w:t>Gussin</w:t>
      </w:r>
      <w:proofErr w:type="spellEnd"/>
      <w:r>
        <w:rPr>
          <w:rFonts w:ascii="ArialMT" w:hAnsi="ArialMT"/>
          <w:sz w:val="20"/>
          <w:szCs w:val="20"/>
        </w:rPr>
        <w:t xml:space="preserve">, Patrick </w:t>
      </w:r>
      <w:proofErr w:type="spellStart"/>
      <w:r>
        <w:rPr>
          <w:rFonts w:ascii="ArialMT" w:hAnsi="ArialMT"/>
          <w:sz w:val="20"/>
          <w:szCs w:val="20"/>
        </w:rPr>
        <w:t>Kieller</w:t>
      </w:r>
      <w:proofErr w:type="spellEnd"/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Less is a Bore, Humans Need More</w:t>
      </w:r>
      <w:r>
        <w:rPr>
          <w:rFonts w:ascii="ArialMT" w:hAnsi="ArialMT"/>
          <w:sz w:val="20"/>
          <w:szCs w:val="20"/>
        </w:rPr>
        <w:t xml:space="preserve">, The Mission, London. Curated by Matt Williams </w:t>
      </w:r>
      <w:r>
        <w:rPr>
          <w:rFonts w:ascii="Arial" w:hAnsi="Arial" w:cs="Arial"/>
          <w:i/>
          <w:iCs/>
          <w:sz w:val="20"/>
          <w:szCs w:val="20"/>
        </w:rPr>
        <w:t xml:space="preserve">The Necessary Enemy, </w:t>
      </w:r>
      <w:r>
        <w:rPr>
          <w:rFonts w:ascii="ArialMT" w:hAnsi="ArialMT"/>
          <w:sz w:val="20"/>
          <w:szCs w:val="20"/>
        </w:rPr>
        <w:t xml:space="preserve">Bart Wells Institute, London. Curated by Brian Griffiths </w:t>
      </w:r>
      <w:r>
        <w:rPr>
          <w:rFonts w:ascii="Arial" w:hAnsi="Arial" w:cs="Arial"/>
          <w:i/>
          <w:iCs/>
          <w:sz w:val="20"/>
          <w:szCs w:val="20"/>
        </w:rPr>
        <w:t xml:space="preserve">Cabin </w:t>
      </w:r>
      <w:r>
        <w:rPr>
          <w:rFonts w:ascii="ArialMT" w:hAnsi="ArialMT"/>
          <w:sz w:val="20"/>
          <w:szCs w:val="20"/>
        </w:rPr>
        <w:t xml:space="preserve">(collaboration with </w:t>
      </w:r>
      <w:proofErr w:type="spellStart"/>
      <w:r>
        <w:rPr>
          <w:rFonts w:ascii="ArialMT" w:hAnsi="ArialMT"/>
          <w:sz w:val="20"/>
          <w:szCs w:val="20"/>
        </w:rPr>
        <w:t>Goshka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proofErr w:type="spellStart"/>
      <w:r>
        <w:rPr>
          <w:rFonts w:ascii="ArialMT" w:hAnsi="ArialMT"/>
          <w:sz w:val="20"/>
          <w:szCs w:val="20"/>
        </w:rPr>
        <w:t>Macuga</w:t>
      </w:r>
      <w:proofErr w:type="spellEnd"/>
      <w:r>
        <w:rPr>
          <w:rFonts w:ascii="ArialMT" w:hAnsi="ArialMT"/>
          <w:sz w:val="20"/>
          <w:szCs w:val="20"/>
        </w:rPr>
        <w:t>), 4</w:t>
      </w:r>
      <w:r>
        <w:rPr>
          <w:rFonts w:ascii="ArialMT" w:hAnsi="ArialMT"/>
          <w:sz w:val="14"/>
          <w:szCs w:val="14"/>
        </w:rPr>
        <w:t xml:space="preserve">th </w:t>
      </w:r>
      <w:r>
        <w:rPr>
          <w:rFonts w:ascii="ArialMT" w:hAnsi="ArialMT"/>
          <w:sz w:val="20"/>
          <w:szCs w:val="20"/>
        </w:rPr>
        <w:t>Gwangju Biennale, Korea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Group Show, </w:t>
      </w:r>
      <w:r>
        <w:rPr>
          <w:rFonts w:ascii="ArialMT" w:hAnsi="ArialMT"/>
          <w:sz w:val="20"/>
          <w:szCs w:val="20"/>
        </w:rPr>
        <w:t xml:space="preserve">Vilma Gold, London </w:t>
      </w:r>
    </w:p>
    <w:p w14:paraId="429433CA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2001</w:t>
      </w:r>
      <w:r>
        <w:rPr>
          <w:rFonts w:ascii="ArialMT" w:hAnsi="ArialMT"/>
          <w:sz w:val="20"/>
          <w:szCs w:val="20"/>
        </w:rPr>
        <w:br/>
        <w:t xml:space="preserve">Afterglow, </w:t>
      </w:r>
      <w:proofErr w:type="spellStart"/>
      <w:r>
        <w:rPr>
          <w:rFonts w:ascii="ArialMT" w:hAnsi="ArialMT"/>
          <w:sz w:val="20"/>
          <w:szCs w:val="20"/>
        </w:rPr>
        <w:t>Kaliman</w:t>
      </w:r>
      <w:proofErr w:type="spellEnd"/>
      <w:r>
        <w:rPr>
          <w:rFonts w:ascii="ArialMT" w:hAnsi="ArialMT"/>
          <w:sz w:val="20"/>
          <w:szCs w:val="20"/>
        </w:rPr>
        <w:t xml:space="preserve"> Gallery, Sydney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Sunburn, </w:t>
      </w:r>
      <w:proofErr w:type="spellStart"/>
      <w:r>
        <w:rPr>
          <w:rFonts w:ascii="ArialMT" w:hAnsi="ArialMT"/>
          <w:sz w:val="20"/>
          <w:szCs w:val="20"/>
        </w:rPr>
        <w:t>Kampnagel</w:t>
      </w:r>
      <w:proofErr w:type="spellEnd"/>
      <w:r>
        <w:rPr>
          <w:rFonts w:ascii="ArialMT" w:hAnsi="ArialMT"/>
          <w:sz w:val="20"/>
          <w:szCs w:val="20"/>
        </w:rPr>
        <w:t xml:space="preserve"> Halle (k3), Hamburg, Germany. Curated by Anita </w:t>
      </w:r>
      <w:proofErr w:type="spellStart"/>
      <w:r>
        <w:rPr>
          <w:rFonts w:ascii="ArialMT" w:hAnsi="ArialMT"/>
          <w:sz w:val="20"/>
          <w:szCs w:val="20"/>
        </w:rPr>
        <w:t>Fricek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</w:p>
    <w:p w14:paraId="4A939643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2000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The Hidden III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Konstakuten</w:t>
      </w:r>
      <w:proofErr w:type="spellEnd"/>
      <w:r>
        <w:rPr>
          <w:rFonts w:ascii="ArialMT" w:hAnsi="ArialMT"/>
          <w:sz w:val="20"/>
          <w:szCs w:val="20"/>
        </w:rPr>
        <w:t xml:space="preserve">, Stockholm. Curated by Per Huttner </w:t>
      </w:r>
      <w:r>
        <w:rPr>
          <w:rFonts w:ascii="Arial" w:hAnsi="Arial" w:cs="Arial"/>
          <w:i/>
          <w:iCs/>
          <w:sz w:val="20"/>
          <w:szCs w:val="20"/>
        </w:rPr>
        <w:t xml:space="preserve">Sydney!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Vienna!</w:t>
      </w:r>
      <w:r>
        <w:rPr>
          <w:rFonts w:ascii="ArialMT" w:hAnsi="ArialMT"/>
          <w:sz w:val="20"/>
          <w:szCs w:val="20"/>
        </w:rPr>
        <w:t>,</w:t>
      </w:r>
      <w:proofErr w:type="gramEnd"/>
      <w:r>
        <w:rPr>
          <w:rFonts w:ascii="ArialMT" w:hAnsi="ArialMT"/>
          <w:sz w:val="20"/>
          <w:szCs w:val="20"/>
        </w:rPr>
        <w:t xml:space="preserve"> Academy of Fine Arts, Vienna. Curated by Anita </w:t>
      </w:r>
      <w:proofErr w:type="spellStart"/>
      <w:r>
        <w:rPr>
          <w:rFonts w:ascii="ArialMT" w:hAnsi="ArialMT"/>
          <w:sz w:val="20"/>
          <w:szCs w:val="20"/>
        </w:rPr>
        <w:t>Fricek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February 2000</w:t>
      </w:r>
      <w:r>
        <w:rPr>
          <w:rFonts w:ascii="ArialMT" w:hAnsi="ArialMT"/>
          <w:sz w:val="20"/>
          <w:szCs w:val="20"/>
        </w:rPr>
        <w:t xml:space="preserve">, </w:t>
      </w:r>
      <w:proofErr w:type="spellStart"/>
      <w:r>
        <w:rPr>
          <w:rFonts w:ascii="ArialMT" w:hAnsi="ArialMT"/>
          <w:sz w:val="20"/>
          <w:szCs w:val="20"/>
        </w:rPr>
        <w:t>Newspace</w:t>
      </w:r>
      <w:proofErr w:type="spellEnd"/>
      <w:r>
        <w:rPr>
          <w:rFonts w:ascii="ArialMT" w:hAnsi="ArialMT"/>
          <w:sz w:val="20"/>
          <w:szCs w:val="20"/>
        </w:rPr>
        <w:t xml:space="preserve">, Sydney. Curated by Liz </w:t>
      </w:r>
      <w:proofErr w:type="spellStart"/>
      <w:r>
        <w:rPr>
          <w:rFonts w:ascii="ArialMT" w:hAnsi="ArialMT"/>
          <w:sz w:val="20"/>
          <w:szCs w:val="20"/>
        </w:rPr>
        <w:t>Pulie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</w:p>
    <w:p w14:paraId="1AF865EE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1998</w:t>
      </w:r>
      <w:r>
        <w:rPr>
          <w:rFonts w:ascii="ArialMT" w:hAnsi="ArialMT"/>
          <w:sz w:val="20"/>
          <w:szCs w:val="20"/>
        </w:rPr>
        <w:br/>
        <w:t>S</w:t>
      </w:r>
      <w:r>
        <w:rPr>
          <w:rFonts w:ascii="Arial" w:hAnsi="Arial" w:cs="Arial"/>
          <w:i/>
          <w:iCs/>
          <w:sz w:val="20"/>
          <w:szCs w:val="20"/>
        </w:rPr>
        <w:t>how Me The Money 3</w:t>
      </w:r>
      <w:r>
        <w:rPr>
          <w:rFonts w:ascii="ArialMT" w:hAnsi="ArialMT"/>
          <w:sz w:val="20"/>
          <w:szCs w:val="20"/>
        </w:rPr>
        <w:t>, Dukes Mews, London. Curated by Leahy/</w:t>
      </w:r>
      <w:proofErr w:type="spellStart"/>
      <w:r>
        <w:rPr>
          <w:rFonts w:ascii="ArialMT" w:hAnsi="ArialMT"/>
          <w:sz w:val="20"/>
          <w:szCs w:val="20"/>
        </w:rPr>
        <w:t>Macuga</w:t>
      </w:r>
      <w:proofErr w:type="spellEnd"/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Supports for Each Other </w:t>
      </w:r>
      <w:r>
        <w:rPr>
          <w:rFonts w:ascii="ArialMT" w:hAnsi="ArialMT"/>
          <w:sz w:val="20"/>
          <w:szCs w:val="20"/>
        </w:rPr>
        <w:t xml:space="preserve">(with Robert </w:t>
      </w:r>
      <w:proofErr w:type="spellStart"/>
      <w:r>
        <w:rPr>
          <w:rFonts w:ascii="ArialMT" w:hAnsi="ArialMT"/>
          <w:sz w:val="20"/>
          <w:szCs w:val="20"/>
        </w:rPr>
        <w:t>Pulie</w:t>
      </w:r>
      <w:proofErr w:type="spellEnd"/>
      <w:r>
        <w:rPr>
          <w:rFonts w:ascii="ArialMT" w:hAnsi="ArialMT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t>CBD Gallery, Sydney</w:t>
      </w:r>
      <w:r>
        <w:rPr>
          <w:rFonts w:ascii="ArialMT" w:hAnsi="ArialMT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Mary Teague, Robert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Pulie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John Spiteri, </w:t>
      </w:r>
      <w:r>
        <w:rPr>
          <w:rFonts w:ascii="ArialMT" w:hAnsi="ArialMT"/>
          <w:sz w:val="20"/>
          <w:szCs w:val="20"/>
        </w:rPr>
        <w:t xml:space="preserve">19, Sydney &amp; 1st Floor, Melbourne </w:t>
      </w:r>
    </w:p>
    <w:p w14:paraId="466B09EB" w14:textId="77777777" w:rsidR="00670D2A" w:rsidRDefault="00670D2A" w:rsidP="00670D2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Grants/Awards </w:t>
      </w:r>
    </w:p>
    <w:p w14:paraId="13684787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 xml:space="preserve">2014 </w:t>
      </w:r>
      <w:r>
        <w:rPr>
          <w:rFonts w:ascii="Arial" w:hAnsi="Arial" w:cs="Arial"/>
          <w:i/>
          <w:iCs/>
          <w:sz w:val="20"/>
          <w:szCs w:val="20"/>
        </w:rPr>
        <w:t xml:space="preserve">New Work Grant </w:t>
      </w:r>
      <w:r>
        <w:rPr>
          <w:rFonts w:ascii="ArialMT" w:hAnsi="ArialMT"/>
          <w:sz w:val="20"/>
          <w:szCs w:val="20"/>
        </w:rPr>
        <w:t xml:space="preserve">- Australia Council for the Arts 2008 </w:t>
      </w:r>
      <w:r>
        <w:rPr>
          <w:rFonts w:ascii="Arial" w:hAnsi="Arial" w:cs="Arial"/>
          <w:i/>
          <w:iCs/>
          <w:sz w:val="20"/>
          <w:szCs w:val="20"/>
        </w:rPr>
        <w:t xml:space="preserve">New Work Grant </w:t>
      </w:r>
      <w:r>
        <w:rPr>
          <w:rFonts w:ascii="ArialMT" w:hAnsi="ArialMT"/>
          <w:sz w:val="20"/>
          <w:szCs w:val="20"/>
        </w:rPr>
        <w:t xml:space="preserve">- Australia Council for the Arts </w:t>
      </w:r>
      <w:r>
        <w:rPr>
          <w:rFonts w:ascii="Arial" w:hAnsi="Arial" w:cs="Arial"/>
          <w:i/>
          <w:iCs/>
          <w:sz w:val="20"/>
          <w:szCs w:val="20"/>
        </w:rPr>
        <w:t xml:space="preserve">History and Stories Grant </w:t>
      </w:r>
      <w:r>
        <w:rPr>
          <w:rFonts w:ascii="ArialMT" w:hAnsi="ArialMT"/>
          <w:sz w:val="20"/>
          <w:szCs w:val="20"/>
        </w:rPr>
        <w:t xml:space="preserve">– Parramatta Council </w:t>
      </w:r>
    </w:p>
    <w:p w14:paraId="228CC0A4" w14:textId="77777777" w:rsidR="00670D2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 xml:space="preserve">2007 </w:t>
      </w:r>
      <w:r>
        <w:rPr>
          <w:rFonts w:ascii="Arial" w:hAnsi="Arial" w:cs="Arial"/>
          <w:i/>
          <w:iCs/>
          <w:sz w:val="20"/>
          <w:szCs w:val="20"/>
        </w:rPr>
        <w:t xml:space="preserve">Parramatta Arts Fellowship </w:t>
      </w:r>
      <w:r>
        <w:rPr>
          <w:rFonts w:ascii="ArialMT" w:hAnsi="ArialMT"/>
          <w:sz w:val="20"/>
          <w:szCs w:val="20"/>
        </w:rPr>
        <w:t>– Parramatta Council</w:t>
      </w:r>
      <w:r>
        <w:rPr>
          <w:rFonts w:ascii="ArialMT" w:hAnsi="ArialMT"/>
          <w:sz w:val="20"/>
          <w:szCs w:val="20"/>
        </w:rPr>
        <w:br/>
        <w:t xml:space="preserve">2001 </w:t>
      </w:r>
      <w:r>
        <w:rPr>
          <w:rFonts w:ascii="Arial" w:hAnsi="Arial" w:cs="Arial"/>
          <w:i/>
          <w:iCs/>
          <w:sz w:val="20"/>
          <w:szCs w:val="20"/>
        </w:rPr>
        <w:t xml:space="preserve">Anne &amp; Gordon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Samstag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International Visual Arts Scholarship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MT" w:hAnsi="ArialMT"/>
          <w:sz w:val="20"/>
          <w:szCs w:val="20"/>
        </w:rPr>
        <w:t xml:space="preserve">2000 </w:t>
      </w:r>
      <w:r>
        <w:rPr>
          <w:rFonts w:ascii="Arial" w:hAnsi="Arial" w:cs="Arial"/>
          <w:i/>
          <w:iCs/>
          <w:sz w:val="20"/>
          <w:szCs w:val="20"/>
        </w:rPr>
        <w:t xml:space="preserve">Development Grant </w:t>
      </w:r>
      <w:r>
        <w:rPr>
          <w:rFonts w:ascii="ArialMT" w:hAnsi="ArialMT"/>
          <w:sz w:val="20"/>
          <w:szCs w:val="20"/>
        </w:rPr>
        <w:t>– Australia Council for the Arts</w:t>
      </w:r>
      <w:r>
        <w:rPr>
          <w:rFonts w:ascii="ArialMT" w:hAnsi="ArialMT"/>
          <w:sz w:val="20"/>
          <w:szCs w:val="20"/>
        </w:rPr>
        <w:br/>
        <w:t xml:space="preserve">1994 </w:t>
      </w:r>
      <w:r>
        <w:rPr>
          <w:rFonts w:ascii="Arial" w:hAnsi="Arial" w:cs="Arial"/>
          <w:i/>
          <w:iCs/>
          <w:sz w:val="20"/>
          <w:szCs w:val="20"/>
        </w:rPr>
        <w:t xml:space="preserve">NSW Travelling Art Scholarship </w:t>
      </w:r>
      <w:r>
        <w:rPr>
          <w:rFonts w:ascii="ArialMT" w:hAnsi="ArialMT"/>
          <w:sz w:val="20"/>
          <w:szCs w:val="20"/>
        </w:rPr>
        <w:t xml:space="preserve">- New South Wales Ministry for the Arts </w:t>
      </w:r>
    </w:p>
    <w:p w14:paraId="0CC708B5" w14:textId="77777777" w:rsidR="00670D2A" w:rsidRDefault="00670D2A" w:rsidP="00670D2A">
      <w:pPr>
        <w:pStyle w:val="NormalWeb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Dyason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Bequest </w:t>
      </w:r>
      <w:r>
        <w:rPr>
          <w:rFonts w:ascii="ArialMT" w:hAnsi="ArialMT"/>
          <w:sz w:val="20"/>
          <w:szCs w:val="20"/>
        </w:rPr>
        <w:t xml:space="preserve">- Art Gallery of New South Wales </w:t>
      </w:r>
    </w:p>
    <w:p w14:paraId="4AA5B2EA" w14:textId="77777777" w:rsidR="00670D2A" w:rsidRDefault="00670D2A" w:rsidP="00670D2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Collections </w:t>
      </w:r>
    </w:p>
    <w:p w14:paraId="2FAA6BD4" w14:textId="54AC3355" w:rsidR="00A2364A" w:rsidRDefault="00670D2A" w:rsidP="00670D2A">
      <w:pPr>
        <w:pStyle w:val="NormalWeb"/>
      </w:pPr>
      <w:r>
        <w:rPr>
          <w:rFonts w:ascii="ArialMT" w:hAnsi="ArialMT"/>
          <w:sz w:val="20"/>
          <w:szCs w:val="20"/>
        </w:rPr>
        <w:t>National Gallery of Victoria, Melbourne</w:t>
      </w:r>
      <w:r>
        <w:rPr>
          <w:rFonts w:ascii="ArialMT" w:hAnsi="ArialMT"/>
          <w:sz w:val="20"/>
          <w:szCs w:val="20"/>
        </w:rPr>
        <w:br/>
      </w:r>
      <w:proofErr w:type="spellStart"/>
      <w:r>
        <w:rPr>
          <w:rFonts w:ascii="ArialMT" w:hAnsi="ArialMT"/>
          <w:sz w:val="20"/>
          <w:szCs w:val="20"/>
        </w:rPr>
        <w:t>Artbank</w:t>
      </w:r>
      <w:proofErr w:type="spellEnd"/>
      <w:r>
        <w:rPr>
          <w:rFonts w:ascii="ArialMT" w:hAnsi="ArialMT"/>
          <w:sz w:val="20"/>
          <w:szCs w:val="20"/>
        </w:rPr>
        <w:t xml:space="preserve"> Australia</w:t>
      </w:r>
      <w:r>
        <w:rPr>
          <w:rFonts w:ascii="ArialMT" w:hAnsi="ArialMT"/>
          <w:sz w:val="20"/>
          <w:szCs w:val="20"/>
        </w:rPr>
        <w:br/>
        <w:t>Museum of Contemporary Art, Sydney</w:t>
      </w:r>
      <w:r>
        <w:rPr>
          <w:rFonts w:ascii="ArialMT" w:hAnsi="ArialMT"/>
          <w:sz w:val="20"/>
          <w:szCs w:val="20"/>
        </w:rPr>
        <w:br/>
        <w:t>Monash University Gallery, Melbourne</w:t>
      </w:r>
      <w:r>
        <w:rPr>
          <w:rFonts w:ascii="ArialMT" w:hAnsi="ArialMT"/>
          <w:sz w:val="20"/>
          <w:szCs w:val="20"/>
        </w:rPr>
        <w:br/>
        <w:t xml:space="preserve">Various private collections in Australia and abroad </w:t>
      </w:r>
    </w:p>
    <w:sectPr w:rsidR="00A2364A" w:rsidSect="0013295E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16468" w14:textId="77777777" w:rsidR="00D07217" w:rsidRDefault="00D07217" w:rsidP="00670D2A">
      <w:r>
        <w:separator/>
      </w:r>
    </w:p>
  </w:endnote>
  <w:endnote w:type="continuationSeparator" w:id="0">
    <w:p w14:paraId="103ADFDF" w14:textId="77777777" w:rsidR="00D07217" w:rsidRDefault="00D07217" w:rsidP="0067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44DD" w14:textId="70DB42C4" w:rsidR="00670D2A" w:rsidRDefault="00670D2A" w:rsidP="00670D2A">
    <w:pPr>
      <w:pStyle w:val="NormalWeb"/>
      <w:ind w:left="-1134" w:right="-1045"/>
      <w:jc w:val="center"/>
    </w:pPr>
    <w:r>
      <w:tab/>
    </w:r>
    <w:r>
      <w:rPr>
        <w:rFonts w:ascii="ArialMT" w:hAnsi="ArialMT"/>
        <w:sz w:val="16"/>
        <w:szCs w:val="16"/>
      </w:rPr>
      <w:t>NEON PARC I WWW.NEONPARC.COM.AU I INFO@NEONPARC.COM.AU I +61 3 9663 0911 I +61 401 024 329</w:t>
    </w:r>
    <w:r>
      <w:rPr>
        <w:rFonts w:ascii="ArialMT" w:hAnsi="ArialMT"/>
        <w:sz w:val="16"/>
        <w:szCs w:val="16"/>
      </w:rPr>
      <w:br/>
      <w:t>15 TINNING STREET, BRUNSWICK 3056 THUR – SAT 12 – 5PM I 1/53 BOURKE STREET, MELBOURNE 3000 WED – SAT 12 –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5908" w14:textId="77777777" w:rsidR="00D07217" w:rsidRDefault="00D07217" w:rsidP="00670D2A">
      <w:r>
        <w:separator/>
      </w:r>
    </w:p>
  </w:footnote>
  <w:footnote w:type="continuationSeparator" w:id="0">
    <w:p w14:paraId="32DC7D52" w14:textId="77777777" w:rsidR="00D07217" w:rsidRDefault="00D07217" w:rsidP="0067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2A"/>
    <w:rsid w:val="0013295E"/>
    <w:rsid w:val="00670D2A"/>
    <w:rsid w:val="00A2364A"/>
    <w:rsid w:val="00D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1178E"/>
  <w15:chartTrackingRefBased/>
  <w15:docId w15:val="{BB73A408-FF34-0A4D-8898-D9FFFCB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D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2A"/>
  </w:style>
  <w:style w:type="paragraph" w:styleId="Footer">
    <w:name w:val="footer"/>
    <w:basedOn w:val="Normal"/>
    <w:link w:val="FooterChar"/>
    <w:uiPriority w:val="99"/>
    <w:unhideWhenUsed/>
    <w:rsid w:val="0067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2020-12-11T02:00:00Z</dcterms:created>
  <dcterms:modified xsi:type="dcterms:W3CDTF">2020-12-11T02:00:00Z</dcterms:modified>
</cp:coreProperties>
</file>